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0D0BF5">
        <w:rPr>
          <w:rFonts w:ascii="Times New Roman" w:hAnsi="Times New Roman"/>
          <w:sz w:val="24"/>
          <w:szCs w:val="24"/>
        </w:rPr>
        <w:t>15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D0BF5">
        <w:rPr>
          <w:rFonts w:ascii="Times New Roman" w:hAnsi="Times New Roman"/>
          <w:sz w:val="24"/>
          <w:szCs w:val="24"/>
        </w:rPr>
        <w:t>янва</w:t>
      </w:r>
      <w:r w:rsidR="00DC46A4">
        <w:rPr>
          <w:rFonts w:ascii="Times New Roman" w:hAnsi="Times New Roman"/>
          <w:sz w:val="24"/>
          <w:szCs w:val="24"/>
        </w:rPr>
        <w:t>ря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0D0BF5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17306">
        <w:rPr>
          <w:iCs/>
        </w:rPr>
        <w:t>П</w:t>
      </w:r>
      <w:r w:rsidR="00817306" w:rsidRPr="00817306">
        <w:rPr>
          <w:iCs/>
        </w:rPr>
        <w:t>оставк</w:t>
      </w:r>
      <w:r w:rsidR="00817306">
        <w:rPr>
          <w:iCs/>
        </w:rPr>
        <w:t>а</w:t>
      </w:r>
      <w:r w:rsidR="00817306" w:rsidRPr="00817306">
        <w:rPr>
          <w:iCs/>
        </w:rPr>
        <w:t xml:space="preserve"> </w:t>
      </w:r>
      <w:r w:rsidR="000D0BF5" w:rsidRPr="000D0BF5">
        <w:rPr>
          <w:iCs/>
        </w:rPr>
        <w:t>терминалов и касс-самообслуживания (ТСО/КСО) для нужд АО «Саханефтегазсбыт»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F63179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4D00B4">
        <w:t>8</w:t>
      </w:r>
      <w:r w:rsidR="00DF6494" w:rsidRPr="00431405">
        <w:t xml:space="preserve"> (</w:t>
      </w:r>
      <w:r w:rsidR="004D00B4">
        <w:t>восем</w:t>
      </w:r>
      <w:r w:rsidR="00DF6494" w:rsidRPr="00431405">
        <w:t xml:space="preserve">ь) человек, т.е. </w:t>
      </w:r>
      <w:r w:rsidR="00DF649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D0BF5" w:rsidRPr="000D0BF5">
        <w:rPr>
          <w:rFonts w:ascii="Times New Roman" w:hAnsi="Times New Roman"/>
          <w:sz w:val="24"/>
          <w:szCs w:val="24"/>
        </w:rPr>
        <w:t xml:space="preserve">«15» января 2026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D0BF5" w:rsidRPr="000D0BF5">
        <w:rPr>
          <w:rFonts w:ascii="Times New Roman" w:hAnsi="Times New Roman"/>
          <w:sz w:val="24"/>
          <w:szCs w:val="24"/>
        </w:rPr>
        <w:t xml:space="preserve">ЭТП "Торги-223» https://www.torgi223.ru </w:t>
      </w:r>
      <w:r w:rsidR="00817306" w:rsidRPr="00817306">
        <w:rPr>
          <w:rFonts w:ascii="Times New Roman" w:hAnsi="Times New Roman"/>
          <w:sz w:val="24"/>
          <w:szCs w:val="24"/>
        </w:rPr>
        <w:t>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0D0BF5" w:rsidRPr="000D0BF5">
        <w:rPr>
          <w:rFonts w:ascii="Times New Roman" w:hAnsi="Times New Roman"/>
          <w:iCs/>
          <w:sz w:val="24"/>
          <w:szCs w:val="24"/>
        </w:rPr>
        <w:t>терминалов и касс-самообслуживания (ТСО/КСО) для нужд АО «Саханефтегазсбыт»</w:t>
      </w:r>
      <w:r w:rsidR="00DA24BB">
        <w:rPr>
          <w:rFonts w:ascii="Times New Roman" w:hAnsi="Times New Roman"/>
          <w:iCs/>
          <w:sz w:val="24"/>
          <w:szCs w:val="24"/>
        </w:rPr>
        <w:t xml:space="preserve"> </w:t>
      </w:r>
      <w:r w:rsidR="00DA24BB" w:rsidRPr="00817306">
        <w:rPr>
          <w:rFonts w:ascii="Times New Roman" w:hAnsi="Times New Roman"/>
          <w:sz w:val="24"/>
          <w:szCs w:val="24"/>
        </w:rPr>
        <w:t>по Лоту № 1</w:t>
      </w:r>
      <w:r w:rsidR="00DA24BB" w:rsidRPr="009B091A">
        <w:rPr>
          <w:rFonts w:ascii="Times New Roman" w:hAnsi="Times New Roman"/>
          <w:sz w:val="24"/>
          <w:szCs w:val="24"/>
        </w:rPr>
        <w:t xml:space="preserve"> </w:t>
      </w:r>
      <w:r w:rsidR="00DA24BB" w:rsidRPr="009B1DB0">
        <w:rPr>
          <w:rFonts w:ascii="Times New Roman" w:hAnsi="Times New Roman"/>
          <w:sz w:val="24"/>
          <w:szCs w:val="24"/>
        </w:rPr>
        <w:t>признать несостоявш</w:t>
      </w:r>
      <w:r w:rsidR="00DA24BB">
        <w:rPr>
          <w:rFonts w:ascii="Times New Roman" w:hAnsi="Times New Roman"/>
          <w:sz w:val="24"/>
          <w:szCs w:val="24"/>
        </w:rPr>
        <w:t>ей</w:t>
      </w:r>
      <w:r w:rsidR="00DA24BB" w:rsidRPr="009B1DB0">
        <w:rPr>
          <w:rFonts w:ascii="Times New Roman" w:hAnsi="Times New Roman"/>
          <w:sz w:val="24"/>
          <w:szCs w:val="24"/>
        </w:rPr>
        <w:t>ся</w:t>
      </w:r>
      <w:r w:rsidRPr="009B1DB0">
        <w:rPr>
          <w:rFonts w:ascii="Times New Roman" w:hAnsi="Times New Roman"/>
          <w:sz w:val="24"/>
          <w:szCs w:val="24"/>
        </w:rPr>
        <w:t xml:space="preserve">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A86A68" w:rsidRDefault="00A86A68" w:rsidP="007D070E">
      <w:pPr>
        <w:spacing w:after="0" w:line="240" w:lineRule="auto"/>
        <w:ind w:firstLine="709"/>
        <w:jc w:val="both"/>
      </w:pPr>
    </w:p>
    <w:p w:rsidR="00F63179" w:rsidRPr="00281805" w:rsidRDefault="00F63179" w:rsidP="00F631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63179" w:rsidRPr="00281805" w:rsidRDefault="00F63179" w:rsidP="00F631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3179" w:rsidRDefault="00F63179" w:rsidP="00F631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3A3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D0BF5">
      <w:rPr>
        <w:rFonts w:ascii="Times New Roman" w:hAnsi="Times New Roman"/>
        <w:sz w:val="20"/>
        <w:szCs w:val="20"/>
      </w:rPr>
      <w:t>15.01.2026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17306">
      <w:rPr>
        <w:rFonts w:ascii="Times New Roman" w:hAnsi="Times New Roman"/>
        <w:bCs/>
        <w:iCs/>
        <w:sz w:val="20"/>
        <w:szCs w:val="20"/>
      </w:rPr>
      <w:t>П</w:t>
    </w:r>
    <w:r w:rsidR="00817306" w:rsidRPr="00817306">
      <w:rPr>
        <w:rFonts w:ascii="Times New Roman" w:hAnsi="Times New Roman"/>
        <w:bCs/>
        <w:iCs/>
        <w:sz w:val="20"/>
        <w:szCs w:val="20"/>
      </w:rPr>
      <w:t>оставк</w:t>
    </w:r>
    <w:r w:rsidR="00817306">
      <w:rPr>
        <w:rFonts w:ascii="Times New Roman" w:hAnsi="Times New Roman"/>
        <w:bCs/>
        <w:iCs/>
        <w:sz w:val="20"/>
        <w:szCs w:val="20"/>
      </w:rPr>
      <w:t>а</w:t>
    </w:r>
    <w:r w:rsidR="00817306" w:rsidRPr="00817306">
      <w:rPr>
        <w:rFonts w:ascii="Times New Roman" w:hAnsi="Times New Roman"/>
        <w:bCs/>
        <w:iCs/>
        <w:sz w:val="20"/>
        <w:szCs w:val="20"/>
      </w:rPr>
      <w:t xml:space="preserve"> </w:t>
    </w:r>
    <w:r w:rsidR="000D0BF5" w:rsidRPr="000D0BF5">
      <w:rPr>
        <w:rFonts w:ascii="Times New Roman" w:hAnsi="Times New Roman"/>
        <w:bCs/>
        <w:iCs/>
        <w:sz w:val="20"/>
        <w:szCs w:val="20"/>
      </w:rPr>
      <w:t xml:space="preserve">терминалов и касс-самообслуживания (ТСО/КСО) для нужд АО «Саханефтегазсбыт» </w:t>
    </w:r>
    <w:r>
      <w:rPr>
        <w:rFonts w:ascii="Times New Roman" w:hAnsi="Times New Roman"/>
        <w:sz w:val="20"/>
        <w:szCs w:val="20"/>
      </w:rPr>
      <w:t>(</w:t>
    </w:r>
    <w:r w:rsidR="00912A1B">
      <w:rPr>
        <w:rFonts w:ascii="Times New Roman" w:hAnsi="Times New Roman"/>
        <w:sz w:val="20"/>
        <w:szCs w:val="20"/>
      </w:rPr>
      <w:t>9</w:t>
    </w:r>
    <w:r w:rsidR="000D0BF5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63179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BF5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125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492A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24BB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3179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43116614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C059-A418-463B-AA38-116A9DD9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2026-01-16T03:11:00Z</cp:lastPrinted>
  <dcterms:created xsi:type="dcterms:W3CDTF">2026-01-19T07:51:00Z</dcterms:created>
  <dcterms:modified xsi:type="dcterms:W3CDTF">2026-01-19T07:51:00Z</dcterms:modified>
</cp:coreProperties>
</file>